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ПРОГРАММА</w:t>
      </w:r>
    </w:p>
    <w:p w:rsidR="009262A5" w:rsidRPr="004E1170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Pr="004E1170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ЛАГЕРЯ С ДНЕВНЫМ ПРЕБЫВАНИЕМ </w:t>
      </w:r>
    </w:p>
    <w:p w:rsidR="009262A5" w:rsidRPr="004E1170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Pr="004E1170" w:rsidRDefault="00F502F2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УЧАЩИХСЯ М</w:t>
      </w:r>
      <w:r w:rsidR="001502BE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</w:t>
      </w: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ОУ</w:t>
      </w:r>
      <w:r w:rsidR="001502BE">
        <w:rPr>
          <w:rFonts w:ascii="Times New Roman" w:hAnsi="Times New Roman"/>
          <w:b/>
          <w:bCs/>
          <w:color w:val="000000"/>
          <w:sz w:val="28"/>
          <w:szCs w:val="28"/>
        </w:rPr>
        <w:t xml:space="preserve"> БГ с. Малояз</w:t>
      </w: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 ПЕРИОД ЛЕТНИХ КАНИКУЛ 2023</w:t>
      </w:r>
      <w:r w:rsidR="009262A5"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ГОДА</w:t>
      </w:r>
    </w:p>
    <w:p w:rsidR="00A57798" w:rsidRDefault="00A57798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A57798" w:rsidRPr="004E1170" w:rsidRDefault="00A57798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при МОБУ СОШ № 1</w:t>
      </w: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Pr="004E1170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36"/>
          <w:szCs w:val="36"/>
          <w:highlight w:val="white"/>
        </w:rPr>
      </w:pPr>
      <w:r w:rsidRPr="004E1170">
        <w:rPr>
          <w:rFonts w:ascii="Times New Roman" w:hAnsi="Times New Roman"/>
          <w:b/>
          <w:bCs/>
          <w:color w:val="C00000"/>
          <w:sz w:val="36"/>
          <w:szCs w:val="36"/>
          <w:highlight w:val="white"/>
        </w:rPr>
        <w:t>«</w:t>
      </w:r>
      <w:r w:rsidRPr="004E1170">
        <w:rPr>
          <w:rFonts w:ascii="Times New Roman CYR" w:hAnsi="Times New Roman CYR" w:cs="Times New Roman CYR"/>
          <w:b/>
          <w:bCs/>
          <w:color w:val="C00000"/>
          <w:sz w:val="36"/>
          <w:szCs w:val="36"/>
          <w:highlight w:val="white"/>
        </w:rPr>
        <w:t>Счастливые дети!</w:t>
      </w:r>
      <w:r w:rsidRPr="004E1170">
        <w:rPr>
          <w:rFonts w:ascii="Times New Roman" w:hAnsi="Times New Roman"/>
          <w:b/>
          <w:bCs/>
          <w:color w:val="C00000"/>
          <w:sz w:val="36"/>
          <w:szCs w:val="36"/>
          <w:highlight w:val="white"/>
        </w:rPr>
        <w:t>»</w:t>
      </w:r>
    </w:p>
    <w:p w:rsidR="009262A5" w:rsidRPr="004E1170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9262A5" w:rsidRPr="004E1170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9262A5" w:rsidRPr="004E1170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9262A5" w:rsidRPr="004E1170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9262A5" w:rsidRPr="004E1170" w:rsidRDefault="001502BE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cs="Calibri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Возраст детей: 6-11</w:t>
      </w:r>
      <w:r w:rsidR="009262A5"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лет</w:t>
      </w:r>
    </w:p>
    <w:p w:rsidR="009262A5" w:rsidRPr="004E1170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cs="Calibri"/>
          <w:color w:val="000000"/>
          <w:sz w:val="28"/>
          <w:szCs w:val="28"/>
          <w:highlight w:val="white"/>
        </w:rPr>
      </w:pP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Сро</w:t>
      </w:r>
      <w:r w:rsidR="00F502F2"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 реализации программы: июнь 2023</w:t>
      </w: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г.</w:t>
      </w:r>
    </w:p>
    <w:p w:rsidR="009262A5" w:rsidRPr="004E1170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8"/>
          <w:szCs w:val="28"/>
          <w:highlight w:val="white"/>
        </w:rPr>
      </w:pP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Разработал</w:t>
      </w:r>
      <w:r w:rsidR="00BD5251"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</w:t>
      </w: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программу педагог:</w:t>
      </w: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Pr="004E1170" w:rsidRDefault="001502BE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Нургалеева А.Д.</w:t>
      </w: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Default="001502BE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МАЛОЯЗ</w:t>
      </w:r>
      <w:r w:rsidR="00F502F2">
        <w:rPr>
          <w:rFonts w:ascii="Times New Roman" w:hAnsi="Times New Roman"/>
          <w:b/>
          <w:bCs/>
          <w:color w:val="000000"/>
          <w:sz w:val="28"/>
          <w:szCs w:val="28"/>
        </w:rPr>
        <w:t xml:space="preserve"> -2023</w:t>
      </w:r>
      <w:r w:rsidR="00F502F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год</w:t>
      </w: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62A5" w:rsidRP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Информационная карта</w:t>
      </w:r>
    </w:p>
    <w:tbl>
      <w:tblPr>
        <w:tblW w:w="9214" w:type="dxa"/>
        <w:tblInd w:w="108" w:type="dxa"/>
        <w:tblLayout w:type="fixed"/>
        <w:tblLook w:val="0000"/>
      </w:tblPr>
      <w:tblGrid>
        <w:gridCol w:w="3261"/>
        <w:gridCol w:w="5953"/>
      </w:tblGrid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Полное название программы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Программа детского оздоровительного лагеря с дневным пребыванием детей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«Счастливые дети!</w:t>
            </w:r>
            <w:r w:rsidRPr="00565F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Создание условий для полноценного и безопасного летнего оздоровительного отдыха детей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Участники программы, количество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1502BE" w:rsidP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Дети 6-11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лет в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количестве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12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0 человек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F502F2" w:rsidP="001502BE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Июнь 2023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Гражданско-патриотическое, художественно-эстетическое,спортивно-оздоровительное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Занятость и оздоровление детей,</w:t>
            </w:r>
            <w:r w:rsidRPr="00565F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Название организации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F502F2" w:rsidRDefault="00F502F2" w:rsidP="001502BE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2F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</w:t>
            </w:r>
            <w:r w:rsidR="001502BE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БОУ БГ с. Малояз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F502F2" w:rsidP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Автор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02F2" w:rsidRPr="00F502F2" w:rsidRDefault="001502BE" w:rsidP="00A577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Начальник лагеря</w:t>
            </w:r>
            <w:r w:rsidR="00F502F2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Нургалеева А.Д.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Пояснительная записка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подростков.Летний отдых – это не только социальная защита, это период, когда дети могут 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сделать свою жизнь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детские оздоровительные площадки с дневным пребыванием.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Не все дети имеют возможность поехать в загородные лагеря, выехать из дома к родственникам в другие места.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   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   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 по месту жительства имеют достаточный потенциал, опыт организации летней оздоровительной площадки.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Концепция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Истина гласит, </w:t>
      </w:r>
      <w:r w:rsidR="00F502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что</w:t>
      </w:r>
      <w:r w:rsidR="00F502F2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="00F502F2" w:rsidRPr="009262A5">
        <w:rPr>
          <w:rFonts w:ascii="Times New Roman" w:hAnsi="Times New Roman"/>
          <w:color w:val="000000"/>
          <w:sz w:val="28"/>
          <w:szCs w:val="28"/>
          <w:highlight w:val="white"/>
        </w:rPr>
        <w:t>только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</w:t>
      </w:r>
      <w:r w:rsidR="00F502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творческих</w:t>
      </w:r>
      <w:r w:rsidR="00F502F2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="00F502F2" w:rsidRPr="009262A5">
        <w:rPr>
          <w:rFonts w:ascii="Times New Roman" w:hAnsi="Times New Roman"/>
          <w:color w:val="000000"/>
          <w:sz w:val="28"/>
          <w:szCs w:val="28"/>
          <w:highlight w:val="white"/>
        </w:rPr>
        <w:t>способностей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Учитывая все </w:t>
      </w:r>
      <w:r w:rsidR="00F502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вышесказанное,</w:t>
      </w:r>
      <w:r w:rsidR="00F502F2" w:rsidRPr="00F502F2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педагогический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коллектив летнего оздоровительного лагеря ставит перед собой следующие целии задачи:</w:t>
      </w: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Цели и задачи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Цель программы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создание условий для организации полноценного и безопасного летнего оздоровительного отдыха детей.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Задачи программы: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создание необходимых условий для организации содержательного отдыха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развитие познавательной активности, творческого и интеллектуального потенциала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укрепление навыков здорового образа жизни;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навыков общения и толерантности;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расширение и углубление знаний детей о родном городе, селе, его истории, достопримечательностях, людях.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Возраст участников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Программа рассчитана </w:t>
      </w:r>
      <w:r w:rsidR="001502BE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 детей от 6 и до достижения 11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лет.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комплектовании особое внимание уделяется детям из малообеспеченных, неполных семей,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из семей, имеющих родителей-пенсионеров, а также детям, находящимся в трудной жизненной ситуации.</w:t>
      </w:r>
    </w:p>
    <w:p w:rsidR="001502BE" w:rsidRDefault="001502BE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Срок реализации программы</w:t>
      </w:r>
    </w:p>
    <w:p w:rsidR="009262A5" w:rsidRDefault="00F502F2" w:rsidP="009262A5">
      <w:pPr>
        <w:autoSpaceDE w:val="0"/>
        <w:autoSpaceDN w:val="0"/>
        <w:adjustRightInd w:val="0"/>
        <w:spacing w:after="0" w:line="240" w:lineRule="auto"/>
        <w:ind w:firstLine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Июнь 2023</w:t>
      </w:r>
      <w:r w:rsidR="001502BE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года, 21 день</w:t>
      </w:r>
      <w:r w:rsidR="009262A5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Формы и методы реализации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конкурсы;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игры;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соревнования;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праздники;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презентации;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экскурсии;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прогулки;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анкетирование.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Принципы, используемые при планировании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 проведении летней площадки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rPr>
          <w:rFonts w:cs="Calibri"/>
          <w:color w:val="000000"/>
          <w:highlight w:val="white"/>
          <w:lang w:val="en-US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Принципы: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                                              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нравственного отношения друг к другу, к окружающему миру;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творческого отношения к делу;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добровольности участия в делах;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учета возрастных особенностей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доступности выбранных форм работы;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безопасности при проведении всех мероприятий.</w:t>
      </w:r>
    </w:p>
    <w:p w:rsidR="007D4FE4" w:rsidRDefault="007D4FE4" w:rsidP="009262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Тип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Данная программа по продолжительности является краткосрочной, т.е. реализуется в течение одной смены. По своей направленности является комплексной, т.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Направленность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</w:rPr>
      </w:pPr>
      <w:r w:rsidRPr="009262A5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Гражданско-патриотическое.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Художественно-эстетическое.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Спортивно-оздоровительное.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Механизм реализации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Этапы реализации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Подготовительный: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проведение совещаний;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издание приказа о проведении летней кампании;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подготовка методического материала;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разработка программы деятельности летней оздоровительной площадки;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подбор кадров для работы на</w:t>
      </w:r>
      <w:r w:rsidR="007D4FE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летней оздоровительной площадке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составление необходимой документации для деятельности площадки.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Организационный: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ознакомление воспитанников с правилами жизнедеятельности и программой летней площадки.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Практический: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реализация основной идей смены;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вовлечение детей и подростков в различные виды коллективно-творческих дел;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работа творческих мастерских.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Аналитический: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подведение итогов с</w:t>
      </w:r>
      <w:r w:rsidR="007D4FE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мен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выработка перспектив деятельности организации;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анализ предложений, поступивших от детей, родителей, педагогов по деятельности летней оздоровительной площадки в будущем.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Условия реализации программы</w:t>
      </w:r>
    </w:p>
    <w:p w:rsidR="004E1170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Программа разработана с </w:t>
      </w:r>
      <w:r w:rsidR="00F502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учётом </w:t>
      </w:r>
      <w:r w:rsidR="00F502F2" w:rsidRPr="004E1170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законодательных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нормативно- правовых документов: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конвенцией ООН о правах ребёнка;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конституцией РФ;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законом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образовании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»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федеральным законом 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основных гарантиях прав ребёнка в Российской Федерации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 24.07.98 г. № 124 – ФЗ;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трудовым кодексом Российской Федерации от2006г.№197-ФЗ;</w:t>
      </w:r>
    </w:p>
    <w:p w:rsidR="009262A5" w:rsidRP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приказом Министерства образования и науки РФ от 13.07.2001г. № 2688 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утверждении порядка проведения смен профильных лагерей с дневным пребыванием детей, лагерей труда и отдыха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».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Материально-техническое обеспечение: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спортивная площадка школы, дворовая детская площадка;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актовый зал школы для проведения культурно-массовых мероприятий;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помещения для </w:t>
      </w:r>
      <w:r w:rsid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занятий </w:t>
      </w:r>
      <w:r w:rsidR="004E1170" w:rsidRPr="001502BE">
        <w:rPr>
          <w:rFonts w:ascii="Times New Roman" w:hAnsi="Times New Roman"/>
          <w:color w:val="000000"/>
          <w:sz w:val="28"/>
          <w:szCs w:val="28"/>
          <w:highlight w:val="white"/>
        </w:rPr>
        <w:t>творческих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объединений;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материалы для оформления и творчества;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наличие канцелярских принадлежностей;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настольные игры, спортивный инвентарь, детские игрушки;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музыкальная аппаратура, видеотехника;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призы, грамоты для стимулирования.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Кадровое обеспечение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реализации программы участвуют: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педагоги-организаторы;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 дополнительного образования.</w:t>
      </w:r>
    </w:p>
    <w:p w:rsidR="009262A5" w:rsidRDefault="004E1170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Для </w:t>
      </w:r>
      <w:r w:rsidRPr="004E1170">
        <w:rPr>
          <w:rFonts w:ascii="Times New Roman" w:hAnsi="Times New Roman"/>
          <w:color w:val="000000"/>
          <w:sz w:val="28"/>
          <w:szCs w:val="28"/>
          <w:highlight w:val="white"/>
        </w:rPr>
        <w:t>реализации</w:t>
      </w:r>
      <w:r w:rsidR="009262A5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программы привлекаются педагоги дополнительного образования, социальное окружение (библиотекарь, медицинские работники, работники правопорядка, работники социальной службы).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Методическое обеспечение программы: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наличие программы площадки, план мероприятий;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должностные инструкции, приказы об организации площадки на базе школы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подбор методических разработок в соответствии с планом работы;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разработка системы отслеживания результатов и подведение итогов.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Мероприятия по реализации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составлении плана работы учитываются разновозрастные возможности, интересы детей, педагогов, родителей и пути реализации.</w:t>
      </w: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A57798" w:rsidRDefault="00A57798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Режим дня</w:t>
      </w:r>
    </w:p>
    <w:tbl>
      <w:tblPr>
        <w:tblW w:w="8931" w:type="dxa"/>
        <w:tblInd w:w="108" w:type="dxa"/>
        <w:tblLayout w:type="fixed"/>
        <w:tblLook w:val="0000"/>
      </w:tblPr>
      <w:tblGrid>
        <w:gridCol w:w="851"/>
        <w:gridCol w:w="5245"/>
        <w:gridCol w:w="2835"/>
      </w:tblGrid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Девиз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 w:rsidP="007D4FE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.0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Мы вам рады!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Прием детей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Чтобы быть весь день в порядке,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Надо делать нам зарядку!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Зарядка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Все скорей сюда,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Чтоб узнать распорядок дня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Линейка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«Вот баранки, вафли, сушки,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Подставляй скорее кружку!»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Завтрак</w:t>
            </w:r>
          </w:p>
        </w:tc>
      </w:tr>
      <w:tr w:rsidR="007D4FE4" w:rsidRPr="00565FA5" w:rsidTr="00565FA5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Твори! Выдумывай! Пробуй!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1502BE" w:rsidRDefault="001502BE" w:rsidP="001502BE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Занятия в </w:t>
            </w:r>
            <w:r w:rsidR="007D4FE4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твор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</w:t>
            </w:r>
            <w:r w:rsidR="007D4FE4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ческих объединениях</w:t>
            </w:r>
          </w:p>
        </w:tc>
      </w:tr>
      <w:tr w:rsidR="007D4FE4" w:rsidRPr="00565FA5" w:rsidTr="00565FA5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1502BE" w:rsidRDefault="007D4FE4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rPr>
                <w:rFonts w:cs="Calibri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Кто-то любит танцевать,</w:t>
            </w:r>
          </w:p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Кто-то петь и рисовать,</w:t>
            </w:r>
          </w:p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Только бездельники час этот маются,</w:t>
            </w:r>
          </w:p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 все ребята делом занимаются</w:t>
            </w:r>
            <w:r w:rsidRPr="00565FA5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Мероприятия по плану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</w:t>
            </w:r>
            <w:r w:rsidR="007D4FE4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Лишь заслышав зов игры,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Быстро на улицу </w:t>
            </w:r>
            <w:r w:rsidR="004E1170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выбежим </w:t>
            </w:r>
            <w:r w:rsidR="004E1170" w:rsidRPr="001502BE">
              <w:rPr>
                <w:rFonts w:ascii="Times New Roman" w:hAnsi="Times New Roman"/>
                <w:color w:val="000000"/>
                <w:sz w:val="28"/>
                <w:szCs w:val="28"/>
              </w:rPr>
              <w:t>мы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Ждет нас здесь много забав интересных,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Соревнований, прогулок чудесных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Подвижные игры, спортивные</w:t>
            </w:r>
          </w:p>
          <w:p w:rsidR="009262A5" w:rsidRPr="00565FA5" w:rsidRDefault="004E1170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мероприятия, экскурсии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прогулки.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14.00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 столом серьёзный вид! Приналяжем и покажем наш здоровый аппетит!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Обед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  <w:r w:rsidR="007D4FE4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Минутка твоего успеха!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Линейка. Уход домой.</w:t>
            </w:r>
          </w:p>
        </w:tc>
      </w:tr>
    </w:tbl>
    <w:p w:rsidR="009262A5" w:rsidRPr="007D4FE4" w:rsidRDefault="009262A5" w:rsidP="007D4F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E5861" w:rsidRDefault="002E5861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План культурно-массовых мероприятий</w:t>
      </w:r>
    </w:p>
    <w:tbl>
      <w:tblPr>
        <w:tblW w:w="9639" w:type="dxa"/>
        <w:tblInd w:w="116" w:type="dxa"/>
        <w:tblLayout w:type="fixed"/>
        <w:tblCellMar>
          <w:left w:w="116" w:type="dxa"/>
          <w:right w:w="116" w:type="dxa"/>
        </w:tblCellMar>
        <w:tblLook w:val="0000"/>
      </w:tblPr>
      <w:tblGrid>
        <w:gridCol w:w="567"/>
        <w:gridCol w:w="2835"/>
        <w:gridCol w:w="2977"/>
        <w:gridCol w:w="1276"/>
        <w:gridCol w:w="1984"/>
      </w:tblGrid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Название мероприятий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День защиты детей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Пусть всегда светит солнце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9262A5" w:rsidRPr="00421528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игровая программа;</w:t>
            </w:r>
          </w:p>
          <w:p w:rsidR="009262A5" w:rsidRPr="00421528" w:rsidRDefault="00421528" w:rsidP="00421528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подготовка к открытию лагеря</w:t>
            </w:r>
            <w:r w:rsidRPr="0042152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актёрских, музыкальных, творческих способностей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лагеря, воспитатели</w:t>
            </w: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Открытие </w:t>
            </w:r>
            <w:r w:rsidR="001502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лагеря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прием детей;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вводный инструктаж по ТБ;</w:t>
            </w:r>
          </w:p>
          <w:p w:rsidR="009262A5" w:rsidRPr="00565FA5" w:rsidRDefault="001502BE" w:rsidP="001502BE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cs="Calibri"/>
              </w:rPr>
            </w:pPr>
            <w:r>
              <w:rPr>
                <w:rFonts w:cs="Calibri"/>
                <w:sz w:val="28"/>
              </w:rPr>
              <w:t xml:space="preserve">оформление </w:t>
            </w:r>
            <w:r w:rsidRPr="001502BE">
              <w:rPr>
                <w:rFonts w:cs="Calibri"/>
                <w:sz w:val="28"/>
              </w:rPr>
              <w:t>угол</w:t>
            </w:r>
            <w:r>
              <w:rPr>
                <w:rFonts w:cs="Calibri"/>
                <w:sz w:val="28"/>
              </w:rPr>
              <w:t xml:space="preserve">ков </w:t>
            </w:r>
            <w:r w:rsidRPr="001502BE">
              <w:rPr>
                <w:rFonts w:cs="Calibri"/>
                <w:sz w:val="28"/>
              </w:rPr>
              <w:t>отряда.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отрядов. Выбор атрибутики. Распределение поручений. Знакомство с режимом, законами лагеря, планирование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 w:rsidP="004E1170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BD5251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BD525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BD5251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Открытие сезона </w:t>
            </w:r>
            <w:r w:rsidRPr="00BD5251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Здравствуй, лето!</w:t>
            </w:r>
            <w:r w:rsidRPr="00BD5251">
              <w:rPr>
                <w:rFonts w:ascii="Times New Roman" w:hAnsi="Times New Roman"/>
                <w:color w:val="000000"/>
                <w:sz w:val="28"/>
                <w:szCs w:val="28"/>
              </w:rPr>
              <w:t>»: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развлекательно-познавательное мероприятие;</w:t>
            </w:r>
          </w:p>
          <w:p w:rsidR="004E1170" w:rsidRPr="004E1170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 w:hanging="360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конкурс рисунка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Лето! Лето! </w:t>
            </w:r>
          </w:p>
          <w:p w:rsidR="009262A5" w:rsidRPr="00565FA5" w:rsidRDefault="009262A5" w:rsidP="0042152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Озари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нас ярким светом!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Права и обязанности ребёнка. Развитие художественных способностей, фантазии у ребёнка. Формирование понятий проекта у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Default="006C2F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День рекордов Гиннеса</w:t>
            </w:r>
          </w:p>
          <w:p w:rsidR="00421528" w:rsidRPr="00565FA5" w:rsidRDefault="00421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  <w:lang w:val="en-US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и познавательных способностей</w:t>
            </w:r>
            <w:r w:rsidR="006C2F0C">
              <w:rPr>
                <w:rFonts w:ascii="Times New Roman" w:hAnsi="Times New Roman"/>
                <w:color w:val="000000"/>
                <w:sz w:val="28"/>
                <w:szCs w:val="28"/>
              </w:rPr>
              <w:t>, предоставить каждому ребенку проявить себя, показать индивидуальность каждого ребенка, его природный и творческий потенциал.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Default="00A57798">
            <w:pPr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Погружение в игры.</w:t>
            </w:r>
          </w:p>
          <w:p w:rsidR="00A57798" w:rsidRDefault="00A57798">
            <w:pPr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Тематический час « Открывая интересные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страницы книги»</w:t>
            </w:r>
          </w:p>
          <w:p w:rsidR="00A57798" w:rsidRPr="00A57798" w:rsidRDefault="00A57798">
            <w:pPr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Время отрядного творчества «Мы –Орлята!»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Default="004E1170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Воспитание любви и уважения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творчеству </w:t>
            </w:r>
            <w:r w:rsidR="00A577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отечественных писателей. </w:t>
            </w:r>
          </w:p>
          <w:p w:rsidR="00A57798" w:rsidRPr="00565FA5" w:rsidRDefault="00A5779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A57798" w:rsidRDefault="00B3111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BD52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Спортивные состязания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Веселые старты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Беседа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Вредные привычки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9262A5" w:rsidRPr="00A57798" w:rsidRDefault="009262A5" w:rsidP="0042152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Экскурсия в </w:t>
            </w:r>
            <w:r w:rsidR="0042152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кинотеатр.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двигательной деятельности, воспитание здорового духа соревнования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Default="007F1EF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Тематический день «Народные ремесла»</w:t>
            </w:r>
          </w:p>
          <w:p w:rsidR="007F1EF6" w:rsidRDefault="007F1EF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Фестиваль народного творчества «Город мастеров»</w:t>
            </w:r>
          </w:p>
          <w:p w:rsidR="007F1EF6" w:rsidRPr="007F1EF6" w:rsidRDefault="007F1EF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Креативный марафон «Я художник, я так вижу»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способностей у детей</w:t>
            </w:r>
            <w:r w:rsidR="007F1EF6">
              <w:rPr>
                <w:rFonts w:ascii="Times New Roman" w:hAnsi="Times New Roman"/>
                <w:color w:val="000000"/>
                <w:sz w:val="28"/>
                <w:szCs w:val="28"/>
              </w:rPr>
              <w:t>, вызвать интерес к разным ремеслам.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21528" w:rsidP="0042152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Экскурсия по местам Геопарка Янгантау.</w:t>
            </w:r>
          </w:p>
          <w:p w:rsidR="009262A5" w:rsidRPr="00421528" w:rsidRDefault="009262A5" w:rsidP="00566CCB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4FE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65FA5">
              <w:rPr>
                <w:rFonts w:ascii="Times New Roman" w:hAnsi="Times New Roman"/>
                <w:sz w:val="28"/>
                <w:szCs w:val="28"/>
                <w:highlight w:val="white"/>
              </w:rPr>
              <w:t>Воспитать чувство причастности к судьбе родного края, ответственности за сохранение культурного и духовного наследия.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 w:rsidP="00566CCB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Встреча с работником ГИБДД, МВД:</w:t>
            </w:r>
          </w:p>
          <w:p w:rsidR="009262A5" w:rsidRPr="00421528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беседа;</w:t>
            </w:r>
          </w:p>
          <w:p w:rsidR="00421528" w:rsidRPr="00565FA5" w:rsidRDefault="00421528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КВН по ПДД;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 w:hanging="360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практическое занятие.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4F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Права и обязанности ребёнка.Развитие двигательной деятельности, воспитание здорового духа у ребят. Продолжаем знакомиться с правилами дорожного движения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="00B31115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7F1EF6" w:rsidRDefault="007F1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Тематический день «Природное богатство»</w:t>
            </w:r>
          </w:p>
          <w:p w:rsidR="009262A5" w:rsidRPr="00565FA5" w:rsidRDefault="007F1EF6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исследовательский квест «Природный код»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;</w:t>
            </w:r>
          </w:p>
          <w:p w:rsidR="009262A5" w:rsidRPr="00565FA5" w:rsidRDefault="002817F0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Куйс-турнир «Эколог и Я»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;</w:t>
            </w:r>
          </w:p>
          <w:p w:rsidR="009262A5" w:rsidRPr="00565FA5" w:rsidRDefault="002817F0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 w:hanging="360"/>
              <w:jc w:val="both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Эко-дефиле «; стихии»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Расширение спортивного 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="00B31115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Если хочешь быть здоров, обойдись без докторов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беседа;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викторина по здоровьесбережению.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спортивного 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="00B31115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CC3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День пиратов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Турнир по футболу.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способностей у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BD5251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D4C" w:rsidRDefault="00CC3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Зкскурсия в музей С,Юлаева.</w:t>
            </w:r>
          </w:p>
          <w:p w:rsidR="00CC3D4C" w:rsidRDefault="00CC3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C3D4C" w:rsidRDefault="00CC3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C3D4C" w:rsidRDefault="00CC3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262A5" w:rsidRPr="00CC3D4C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CC3D4C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Разговор о правильном питании</w:t>
            </w:r>
            <w:r w:rsidRPr="00CC3D4C">
              <w:rPr>
                <w:rFonts w:ascii="Times New Roman" w:hAnsi="Times New Roman"/>
                <w:color w:val="000000"/>
                <w:sz w:val="28"/>
                <w:szCs w:val="28"/>
              </w:rPr>
              <w:t>»: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беседа;</w:t>
            </w:r>
          </w:p>
          <w:p w:rsidR="009262A5" w:rsidRPr="00CC3D4C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 w:hanging="360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просмотр фильма.</w:t>
            </w:r>
          </w:p>
          <w:p w:rsidR="00CC3D4C" w:rsidRPr="00CC3D4C" w:rsidRDefault="00CC3D4C" w:rsidP="00CC3D4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D4C" w:rsidRDefault="00CC3D4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чувства гордости и уважения к легендарному герою башкирского народа</w:t>
            </w:r>
          </w:p>
          <w:p w:rsidR="00CC3D4C" w:rsidRDefault="00CC3D4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262A5" w:rsidRPr="00CC3D4C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здорового образа жизни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CC3D4C" w:rsidRDefault="00B31115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BD5251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CC3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Поход в лес.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любви к родной природе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262A5" w:rsidRPr="00565FA5" w:rsidTr="00565FA5">
        <w:trPr>
          <w:trHeight w:val="14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День памяти и скорби: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беседа;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возложение цветов к мемориалу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/>
                <w:color w:val="333333"/>
                <w:sz w:val="28"/>
                <w:szCs w:val="28"/>
                <w:highlight w:val="white"/>
              </w:rPr>
            </w:pPr>
            <w:r w:rsidRPr="00565FA5">
              <w:rPr>
                <w:rFonts w:ascii="Times New Roman" w:hAnsi="Times New Roman"/>
                <w:color w:val="333333"/>
                <w:sz w:val="28"/>
                <w:szCs w:val="28"/>
                <w:highlight w:val="white"/>
              </w:rPr>
              <w:t>Содействовать воспитанию чувств патриотизма, уважения к жителям села, гордости за свою страну.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 w:rsidP="007D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CC3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День бизнеса.</w:t>
            </w:r>
          </w:p>
          <w:p w:rsidR="00CC3D4C" w:rsidRDefault="00CC3D4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CC3D4C" w:rsidRDefault="00CC3D4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9262A5" w:rsidRPr="00A57798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Турнир по шашкам.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D4C" w:rsidRDefault="00CC3D4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Воспитание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творческих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,предпринимательских способностей детей</w:t>
            </w:r>
          </w:p>
          <w:p w:rsidR="009262A5" w:rsidRPr="00565FA5" w:rsidRDefault="009262A5" w:rsidP="00CC3D4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Развитие </w:t>
            </w:r>
            <w:r w:rsidR="00CC3D4C">
              <w:rPr>
                <w:rFonts w:ascii="Times New Roman" w:hAnsi="Times New Roman"/>
                <w:color w:val="000000"/>
                <w:sz w:val="28"/>
                <w:szCs w:val="28"/>
              </w:rPr>
              <w:t>интеллектуальных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способностей у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B31115" w:rsidP="00566CCB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Спортивное мероприятие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Я, ты, 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он, она – спортивная детвора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Расширение спортивного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2</w:t>
            </w:r>
            <w:r w:rsidR="00B31115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787" w:rsidRPr="00565FA5" w:rsidTr="006F68D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Default="007F1EF6" w:rsidP="007F1E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Тематический день «Открытие тайн великой страны»</w:t>
            </w:r>
          </w:p>
          <w:p w:rsidR="007F1EF6" w:rsidRDefault="007F1EF6" w:rsidP="007F1E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-Тематический час «Открываем Россию»</w:t>
            </w:r>
          </w:p>
          <w:p w:rsidR="007F1EF6" w:rsidRPr="007F1EF6" w:rsidRDefault="007F1EF6" w:rsidP="007F1E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-Танцевальная программа « В кругу друзей»</w:t>
            </w:r>
          </w:p>
          <w:p w:rsidR="007F1EF6" w:rsidRPr="007F1EF6" w:rsidRDefault="007F1EF6" w:rsidP="007F1E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F1EF6" w:rsidRDefault="007F1EF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патриотизма,</w:t>
            </w:r>
          </w:p>
          <w:p w:rsidR="003A6787" w:rsidRPr="00565FA5" w:rsidRDefault="007F1EF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="004E1170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азвитие творческих</w:t>
            </w:r>
            <w:r w:rsidR="003A6787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познавательных способностей ребят.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 w:rsidR="00B31115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787" w:rsidRPr="00565FA5" w:rsidTr="006F68D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4366" w:rsidRDefault="00394366" w:rsidP="00E9757E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День семьи.</w:t>
            </w:r>
          </w:p>
          <w:p w:rsidR="00394366" w:rsidRDefault="00394366" w:rsidP="00E9757E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-Знакомство с РДДМ.</w:t>
            </w:r>
          </w:p>
          <w:p w:rsidR="00394366" w:rsidRDefault="00394366" w:rsidP="00E9757E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-праздник в отрядах «Я знаю родослов-ную моей семьи»</w:t>
            </w:r>
          </w:p>
          <w:p w:rsidR="003A6787" w:rsidRPr="00394366" w:rsidRDefault="00E9757E" w:rsidP="00E9757E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Театр иллюзий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9436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Воспитывать любовь и уважение к своей семье, ее истории, р</w:t>
            </w:r>
            <w:r w:rsidR="00E9757E">
              <w:rPr>
                <w:rFonts w:ascii="Times New Roman" w:hAnsi="Times New Roman"/>
                <w:color w:val="000000"/>
                <w:sz w:val="28"/>
                <w:szCs w:val="28"/>
              </w:rPr>
              <w:t>асширить кругозор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 w:rsidR="00B31115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7D0B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5F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  <w:p w:rsidR="009262A5" w:rsidRPr="00565FA5" w:rsidRDefault="00565FA5" w:rsidP="00565FA5">
            <w:pPr>
              <w:rPr>
                <w:rFonts w:cs="Calibri"/>
              </w:rPr>
            </w:pPr>
            <w:r w:rsidRPr="00565FA5">
              <w:rPr>
                <w:rFonts w:cs="Calibri"/>
              </w:rPr>
              <w:t>20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Default="009262A5">
            <w:pPr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День сказки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7F1EF6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Там на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неведомых дорожках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E9757E" w:rsidRDefault="00E9757E">
            <w:pPr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-инсценирование сказок;</w:t>
            </w:r>
          </w:p>
          <w:p w:rsidR="00E9757E" w:rsidRPr="00565FA5" w:rsidRDefault="00E9757E">
            <w:pPr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-викторина по сказкам.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способностей у детей</w:t>
            </w:r>
            <w:r w:rsidR="00E9757E">
              <w:rPr>
                <w:rFonts w:ascii="Times New Roman" w:hAnsi="Times New Roman"/>
                <w:color w:val="000000"/>
                <w:sz w:val="28"/>
                <w:szCs w:val="28"/>
              </w:rPr>
              <w:t>, воспитание любви и интереса  к сказкам.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 w:rsidR="00B31115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21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E975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Закрытие лагеря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итоговая выставка ИЗО и прикладного творчества;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концерт;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награждение активных детей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творческих, актёрских, музыкальных способностей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6CCB" w:rsidP="007D0B9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31115">
              <w:rPr>
                <w:rFonts w:ascii="Times New Roman" w:hAnsi="Times New Roman"/>
                <w:sz w:val="28"/>
                <w:szCs w:val="28"/>
              </w:rPr>
              <w:t>9</w:t>
            </w:r>
            <w:r w:rsidR="009262A5" w:rsidRPr="00565FA5">
              <w:rPr>
                <w:rFonts w:ascii="Times New Roman" w:hAnsi="Times New Roman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</w:p>
    <w:p w:rsidR="009262A5" w:rsidRPr="00565FA5" w:rsidRDefault="009262A5" w:rsidP="00565FA5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Контроль и оценка результатов: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анкетирование детей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 целью выявления их интересов, мотивов пребывания на летней оздоровительной площадке;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наблюдение за поведением детей во время игр, позволяющее выявить лидерские качества, уровень коммуникативности;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выставка изобразительного и прикладного творчества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вручение грамот, памятных подарков за активное и творческое участие в жизни детской оздоровительной площадки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Ожидаемые результаты: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внедрение эффективных форм организации отдыха, оздоровления и занятости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приобретение навыков по организации здорового образа жизни, культуре отдыха и поведения;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развитие коммуникативных, творческих и познавательных способностей детей, укрепление дружбы и сотрудничества между детьми разных возрастов;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расширение кругозора, умений и навыков в области прикладного творчества, физической культуры, и других видах деятельности;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самореализация, саморазвитие и самосовершенствование детей и подростков в процессе участия в жизни летнего отдыха.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приобретение новых знаний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детей о родном городе, его истории, достопримечательностях, людях.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Предполагается, что время, проведённое в лагере, не пройдёт бесследно ни для взрослых, ни для детей, и на следующий год они с удовольствием будут участвовать в работе лагеря.</w:t>
      </w: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C864AB" w:rsidRDefault="00C864AB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C864AB" w:rsidRDefault="00C864AB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C864AB" w:rsidRPr="00C864AB" w:rsidRDefault="00C864AB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262A5" w:rsidRPr="001502BE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E5861" w:rsidRDefault="002E586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</w:p>
    <w:p w:rsidR="002E5861" w:rsidRDefault="002E586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</w:p>
    <w:p w:rsidR="002E5861" w:rsidRDefault="002E586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</w:p>
    <w:p w:rsidR="002E5861" w:rsidRDefault="002E586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</w:p>
    <w:p w:rsidR="002E5861" w:rsidRDefault="002E586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</w:p>
    <w:p w:rsidR="002E5861" w:rsidRDefault="002E586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</w:p>
    <w:p w:rsidR="002E5861" w:rsidRDefault="002E586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 xml:space="preserve">РЕЖИМ РАБОТЫ ЛАГЕРЯ </w:t>
      </w: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>С ДНЕВНЫМ ПРЕБЫВАНИЕМ ДЕТЕЙ</w:t>
      </w:r>
    </w:p>
    <w:p w:rsidR="009262A5" w:rsidRP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u w:val="single"/>
        </w:rPr>
      </w:pPr>
    </w:p>
    <w:p w:rsidR="009262A5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  <w:t>Распорядок дня</w:t>
      </w: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355" w:type="dxa"/>
        <w:tblInd w:w="109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677"/>
        <w:gridCol w:w="4678"/>
      </w:tblGrid>
      <w:tr w:rsidR="009262A5" w:rsidRPr="00565FA5" w:rsidTr="00C864AB">
        <w:trPr>
          <w:trHeight w:val="1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Элементы режима дня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Пребывание детей</w:t>
            </w:r>
          </w:p>
        </w:tc>
      </w:tr>
      <w:tr w:rsidR="009262A5" w:rsidRPr="00565FA5" w:rsidTr="00C864AB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Сбор детей, зарядка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9.00- 9.30</w:t>
            </w:r>
          </w:p>
        </w:tc>
      </w:tr>
      <w:tr w:rsidR="009262A5" w:rsidRPr="00565FA5" w:rsidTr="00C864AB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Линейка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9.30-10.00</w:t>
            </w:r>
          </w:p>
        </w:tc>
      </w:tr>
      <w:tr w:rsidR="009262A5" w:rsidRPr="00565FA5" w:rsidTr="00C864AB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Завтрак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10.00-10.20</w:t>
            </w:r>
          </w:p>
        </w:tc>
      </w:tr>
      <w:tr w:rsidR="009262A5" w:rsidRPr="00565FA5" w:rsidTr="00C864AB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B3111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10.20-</w:t>
            </w:r>
            <w:r>
              <w:rPr>
                <w:rFonts w:ascii="Times New Roman" w:hAnsi="Times New Roman"/>
                <w:sz w:val="32"/>
                <w:szCs w:val="32"/>
              </w:rPr>
              <w:t>13.0</w:t>
            </w:r>
            <w:r w:rsidR="009262A5" w:rsidRPr="00565FA5">
              <w:rPr>
                <w:rFonts w:ascii="Times New Roman" w:hAnsi="Times New Roman"/>
                <w:sz w:val="32"/>
                <w:szCs w:val="32"/>
                <w:lang w:val="en-US"/>
              </w:rPr>
              <w:t>0</w:t>
            </w:r>
          </w:p>
        </w:tc>
      </w:tr>
      <w:tr w:rsidR="009262A5" w:rsidRPr="00565FA5" w:rsidTr="00C864AB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B31115" w:rsidP="00B3111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 xml:space="preserve">Обед 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B3111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="00C864AB">
              <w:rPr>
                <w:rFonts w:ascii="Times New Roman" w:hAnsi="Times New Roman"/>
                <w:sz w:val="32"/>
                <w:szCs w:val="32"/>
                <w:lang w:val="en-US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0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0- 1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="009262A5" w:rsidRPr="00565FA5">
              <w:rPr>
                <w:rFonts w:ascii="Times New Roman" w:hAnsi="Times New Roman"/>
                <w:sz w:val="32"/>
                <w:szCs w:val="32"/>
                <w:lang w:val="en-US"/>
              </w:rPr>
              <w:t>0</w:t>
            </w:r>
          </w:p>
        </w:tc>
      </w:tr>
      <w:tr w:rsidR="009262A5" w:rsidRPr="00565FA5" w:rsidTr="00C864AB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B3111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Свободное время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B3111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="009262A5" w:rsidRPr="00565FA5">
              <w:rPr>
                <w:rFonts w:ascii="Times New Roman" w:hAnsi="Times New Roman"/>
                <w:sz w:val="32"/>
                <w:szCs w:val="32"/>
                <w:lang w:val="en-US"/>
              </w:rPr>
              <w:t>0-14.30</w:t>
            </w:r>
          </w:p>
        </w:tc>
      </w:tr>
      <w:tr w:rsidR="009262A5" w:rsidRPr="00565FA5" w:rsidTr="00C864AB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Уход домой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14.30</w:t>
            </w:r>
          </w:p>
        </w:tc>
      </w:tr>
    </w:tbl>
    <w:p w:rsidR="00E9757E" w:rsidRDefault="00E9757E"/>
    <w:p w:rsidR="00C864AB" w:rsidRDefault="00C864AB"/>
    <w:p w:rsidR="00C864AB" w:rsidRDefault="00C864AB"/>
    <w:p w:rsidR="00C864AB" w:rsidRDefault="00C864AB"/>
    <w:p w:rsidR="002E5861" w:rsidRDefault="002E5861"/>
    <w:p w:rsidR="002E5861" w:rsidRDefault="002E5861"/>
    <w:p w:rsidR="002E5861" w:rsidRDefault="002E5861"/>
    <w:p w:rsidR="002E5861" w:rsidRDefault="002E5861"/>
    <w:p w:rsidR="002E5861" w:rsidRDefault="002E5861"/>
    <w:p w:rsidR="002E5861" w:rsidRDefault="002E5861"/>
    <w:p w:rsidR="002E5861" w:rsidRDefault="002E5861"/>
    <w:p w:rsidR="002E5861" w:rsidRDefault="002E5861"/>
    <w:p w:rsidR="002E5861" w:rsidRDefault="002E5861"/>
    <w:p w:rsidR="00C864AB" w:rsidRDefault="00C864AB"/>
    <w:sectPr w:rsidR="00C864AB" w:rsidSect="00A577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23D" w:rsidRDefault="00AD523D" w:rsidP="00421528">
      <w:pPr>
        <w:spacing w:after="0" w:line="240" w:lineRule="auto"/>
      </w:pPr>
      <w:r>
        <w:separator/>
      </w:r>
    </w:p>
  </w:endnote>
  <w:endnote w:type="continuationSeparator" w:id="1">
    <w:p w:rsidR="00AD523D" w:rsidRDefault="00AD523D" w:rsidP="0042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23D" w:rsidRDefault="00AD523D" w:rsidP="00421528">
      <w:pPr>
        <w:spacing w:after="0" w:line="240" w:lineRule="auto"/>
      </w:pPr>
      <w:r>
        <w:separator/>
      </w:r>
    </w:p>
  </w:footnote>
  <w:footnote w:type="continuationSeparator" w:id="1">
    <w:p w:rsidR="00AD523D" w:rsidRDefault="00AD523D" w:rsidP="00421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4E229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2A5"/>
    <w:rsid w:val="000457C8"/>
    <w:rsid w:val="000576F5"/>
    <w:rsid w:val="00083D08"/>
    <w:rsid w:val="001502BE"/>
    <w:rsid w:val="001B572A"/>
    <w:rsid w:val="001F02A3"/>
    <w:rsid w:val="001F3534"/>
    <w:rsid w:val="002817F0"/>
    <w:rsid w:val="002E5861"/>
    <w:rsid w:val="003757A4"/>
    <w:rsid w:val="00394366"/>
    <w:rsid w:val="003A6787"/>
    <w:rsid w:val="00421528"/>
    <w:rsid w:val="004E1170"/>
    <w:rsid w:val="00565FA5"/>
    <w:rsid w:val="00566CCB"/>
    <w:rsid w:val="005829FB"/>
    <w:rsid w:val="005E7AA1"/>
    <w:rsid w:val="00611BB5"/>
    <w:rsid w:val="0065270A"/>
    <w:rsid w:val="006C2F0C"/>
    <w:rsid w:val="006F68D5"/>
    <w:rsid w:val="00701A38"/>
    <w:rsid w:val="0072076B"/>
    <w:rsid w:val="007D0B9A"/>
    <w:rsid w:val="007D4FE4"/>
    <w:rsid w:val="007F1EF6"/>
    <w:rsid w:val="009262A5"/>
    <w:rsid w:val="00A57798"/>
    <w:rsid w:val="00AD523D"/>
    <w:rsid w:val="00AF2F69"/>
    <w:rsid w:val="00B31115"/>
    <w:rsid w:val="00B4701B"/>
    <w:rsid w:val="00B5521D"/>
    <w:rsid w:val="00BD5251"/>
    <w:rsid w:val="00C646EA"/>
    <w:rsid w:val="00C738CF"/>
    <w:rsid w:val="00C864AB"/>
    <w:rsid w:val="00CC3D4C"/>
    <w:rsid w:val="00CD4D4E"/>
    <w:rsid w:val="00D70BBE"/>
    <w:rsid w:val="00E9757E"/>
    <w:rsid w:val="00F50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D4D4E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421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2152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421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152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D4D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Win7</cp:lastModifiedBy>
  <cp:revision>10</cp:revision>
  <cp:lastPrinted>2016-05-26T16:59:00Z</cp:lastPrinted>
  <dcterms:created xsi:type="dcterms:W3CDTF">2023-05-31T15:00:00Z</dcterms:created>
  <dcterms:modified xsi:type="dcterms:W3CDTF">2023-06-08T17:12:00Z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42170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